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7883"/>
        </w:tabs>
        <w:spacing w:line="240" w:lineRule="atLeast"/>
        <w:jc w:val="both"/>
        <w:rPr>
          <w:rFonts w:ascii="宋体" w:hAnsi="宋体" w:cs="宋体"/>
          <w:sz w:val="34"/>
          <w:szCs w:val="34"/>
        </w:rPr>
      </w:pPr>
      <w:r>
        <w:rPr>
          <w:rFonts w:hint="eastAsia" w:ascii="宋体" w:hAnsi="宋体" w:cs="宋体"/>
          <w:sz w:val="28"/>
          <w:szCs w:val="40"/>
        </w:rPr>
        <w:t>附件：</w:t>
      </w:r>
      <w:r>
        <w:rPr>
          <w:rFonts w:hint="eastAsia" w:ascii="宋体" w:hAnsi="宋体" w:cs="宋体"/>
          <w:sz w:val="32"/>
          <w:szCs w:val="44"/>
        </w:rPr>
        <w:t xml:space="preserve"> </w:t>
      </w:r>
      <w:r>
        <w:rPr>
          <w:rFonts w:hint="eastAsia" w:ascii="宋体" w:hAnsi="宋体" w:cs="宋体"/>
          <w:sz w:val="32"/>
          <w:szCs w:val="44"/>
          <w:lang w:val="en-US" w:eastAsia="zh-CN"/>
        </w:rPr>
        <w:t xml:space="preserve">  </w:t>
      </w:r>
      <w:r>
        <w:rPr>
          <w:rFonts w:hint="eastAsia" w:ascii="宋体" w:hAnsi="宋体" w:cs="宋体"/>
          <w:sz w:val="32"/>
          <w:szCs w:val="44"/>
        </w:rPr>
        <w:t xml:space="preserve">      </w:t>
      </w:r>
      <w:r>
        <w:rPr>
          <w:rFonts w:hint="eastAsia" w:ascii="宋体" w:hAnsi="宋体" w:cs="宋体"/>
          <w:b/>
          <w:sz w:val="28"/>
          <w:szCs w:val="28"/>
        </w:rPr>
        <w:t>青年</w:t>
      </w:r>
      <w:r>
        <w:rPr>
          <w:rFonts w:hint="eastAsia" w:ascii="宋体" w:hAnsi="宋体" w:cs="宋体"/>
          <w:b/>
          <w:sz w:val="28"/>
          <w:szCs w:val="28"/>
          <w:lang w:eastAsia="zh-CN"/>
        </w:rPr>
        <w:t>创新</w:t>
      </w:r>
      <w:r>
        <w:rPr>
          <w:rFonts w:hint="eastAsia" w:ascii="宋体" w:hAnsi="宋体" w:cs="宋体"/>
          <w:b/>
          <w:sz w:val="28"/>
          <w:szCs w:val="28"/>
        </w:rPr>
        <w:t>创业项目路演申请表</w:t>
      </w:r>
    </w:p>
    <w:p>
      <w:pPr>
        <w:jc w:val="center"/>
        <w:rPr>
          <w:rFonts w:ascii="宋体" w:hAnsi="宋体" w:cs="宋体"/>
          <w:b/>
          <w:color w:val="000000"/>
          <w:sz w:val="23"/>
        </w:rPr>
      </w:pPr>
    </w:p>
    <w:tbl>
      <w:tblPr>
        <w:tblStyle w:val="5"/>
        <w:tblW w:w="934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79"/>
        <w:gridCol w:w="3016"/>
        <w:gridCol w:w="1276"/>
        <w:gridCol w:w="91"/>
        <w:gridCol w:w="2978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  <w:jc w:val="center"/>
        </w:trPr>
        <w:tc>
          <w:tcPr>
            <w:tcW w:w="9340" w:type="dxa"/>
            <w:gridSpan w:val="5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第七届亮检验论坛时间：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20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15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日 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13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0-1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：00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5" w:hRule="atLeast"/>
          <w:jc w:val="center"/>
        </w:trPr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申请单位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/个人</w:t>
            </w:r>
          </w:p>
        </w:tc>
        <w:tc>
          <w:tcPr>
            <w:tcW w:w="736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联系人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手机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0" w:hRule="atLeast"/>
          <w:jc w:val="center"/>
        </w:trPr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hint="default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公司成立日期     （个人申报无需填写）</w:t>
            </w:r>
          </w:p>
        </w:tc>
        <w:tc>
          <w:tcPr>
            <w:tcW w:w="30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36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E-mail</w:t>
            </w:r>
          </w:p>
        </w:tc>
        <w:tc>
          <w:tcPr>
            <w:tcW w:w="297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1" w:hRule="atLeast"/>
          <w:jc w:val="center"/>
        </w:trPr>
        <w:tc>
          <w:tcPr>
            <w:tcW w:w="93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路演项目主题：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路演项目基本信息介绍：</w:t>
            </w: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textAlignment w:val="center"/>
              <w:rPr>
                <w:rFonts w:ascii="宋体" w:hAnsi="宋体" w:cs="宋体"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83" w:hRule="atLeast"/>
          <w:jc w:val="center"/>
        </w:trPr>
        <w:tc>
          <w:tcPr>
            <w:tcW w:w="1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备注</w:t>
            </w:r>
          </w:p>
        </w:tc>
        <w:tc>
          <w:tcPr>
            <w:tcW w:w="7361" w:type="dxa"/>
            <w:gridSpan w:val="4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ind w:right="-105" w:rightChars="-50"/>
              <w:jc w:val="left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注意事项：</w:t>
            </w:r>
            <w:bookmarkStart w:id="0" w:name="_GoBack"/>
            <w:bookmarkEnd w:id="0"/>
          </w:p>
          <w:p>
            <w:pPr>
              <w:numPr>
                <w:ilvl w:val="0"/>
                <w:numId w:val="1"/>
              </w:numPr>
              <w:rPr>
                <w:rFonts w:hint="eastAsia" w:ascii="宋体" w:hAnsi="宋体" w:cs="宋体"/>
                <w:b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sz w:val="20"/>
                <w:szCs w:val="20"/>
              </w:rPr>
              <w:t>征集对象：</w:t>
            </w:r>
          </w:p>
          <w:p>
            <w:pPr>
              <w:numPr>
                <w:ilvl w:val="0"/>
                <w:numId w:val="0"/>
              </w:numPr>
              <w:rPr>
                <w:rFonts w:hint="eastAsia" w:ascii="宋体" w:hAnsi="宋体" w:eastAsia="宋体" w:cs="宋体"/>
                <w:b w:val="0"/>
                <w:bCs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 w:val="0"/>
                <w:bCs/>
                <w:sz w:val="20"/>
                <w:szCs w:val="20"/>
                <w:lang w:eastAsia="zh-CN"/>
              </w:rPr>
              <w:t>检验医学领域，在技术创新、运营创新领域有新成果的单位和个人均可参加：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1. 有融资需求的科技创新公司（要求成立五年内，以营业执照为准）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；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 xml:space="preserve">2. 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sz w:val="20"/>
                <w:szCs w:val="20"/>
              </w:rPr>
              <w:t>创业方向为体外诊断行业研发、生产、销售、配送等全产业链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；</w:t>
            </w:r>
          </w:p>
          <w:p>
            <w:pPr>
              <w:rPr>
                <w:rFonts w:hint="eastAsia"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</w:rPr>
              <w:t>3. 新技术、新产品、新模式、新业态的企业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或有创新项目的个人。</w:t>
            </w:r>
          </w:p>
          <w:p>
            <w:pPr>
              <w:ind w:right="-105" w:rightChars="-50"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二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、截止时间：</w:t>
            </w:r>
            <w:r>
              <w:rPr>
                <w:rFonts w:hint="eastAsia" w:ascii="宋体" w:hAnsi="宋体" w:cs="宋体"/>
                <w:sz w:val="20"/>
                <w:szCs w:val="20"/>
              </w:rPr>
              <w:t>路演项目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申请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截止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时间为20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23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年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月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val="en-US" w:eastAsia="zh-CN"/>
              </w:rPr>
              <w:t>31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日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  <w:lang w:eastAsia="zh-CN"/>
              </w:rPr>
              <w:t>。</w:t>
            </w:r>
          </w:p>
          <w:p>
            <w:pPr>
              <w:rPr>
                <w:rFonts w:hint="eastAsia" w:ascii="宋体" w:hAnsi="宋体" w:eastAsia="宋体" w:cs="宋体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三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、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申报程序：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申报单位（个人）须填写本申请表，参评单位需提供相关资质、路演项目介绍等材料（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PPT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），以邮件形式发送至评选秘书处（申请表需要提交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word版和pdf版</w:t>
            </w: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）。</w:t>
            </w:r>
          </w:p>
          <w:p>
            <w:pPr>
              <w:rPr>
                <w:rFonts w:ascii="宋体" w:hAnsi="宋体" w:cs="宋体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sz w:val="20"/>
                <w:szCs w:val="20"/>
                <w:lang w:eastAsia="zh-CN"/>
              </w:rPr>
              <w:t>四、</w:t>
            </w:r>
            <w:r>
              <w:rPr>
                <w:rFonts w:hint="eastAsia" w:ascii="宋体" w:hAnsi="宋体" w:cs="宋体"/>
                <w:b/>
                <w:bCs/>
                <w:sz w:val="20"/>
                <w:szCs w:val="20"/>
              </w:rPr>
              <w:t>联系方式：</w:t>
            </w:r>
          </w:p>
          <w:p>
            <w:pPr>
              <w:rPr>
                <w:rFonts w:hint="eastAsia" w:ascii="宋体" w:hAnsi="宋体" w:cs="宋体"/>
                <w:sz w:val="20"/>
                <w:szCs w:val="20"/>
                <w:lang w:val="zh-CN" w:eastAsia="zh-CN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eastAsia="zh-CN"/>
              </w:rPr>
              <w:t>费小舟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021-</w:t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52558221</w:t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     </w:t>
            </w:r>
            <w:r>
              <w:rPr>
                <w:rFonts w:hint="eastAsia" w:ascii="宋体" w:hAnsi="宋体" w:cs="宋体"/>
                <w:sz w:val="20"/>
                <w:szCs w:val="20"/>
                <w:lang w:val="zh-CN" w:eastAsia="zh-CN"/>
              </w:rPr>
              <w:t xml:space="preserve"> </w:t>
            </w:r>
          </w:p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sz w:val="20"/>
                <w:szCs w:val="20"/>
                <w:lang w:val="zh-CN" w:eastAsia="zh-CN"/>
              </w:rPr>
              <w:fldChar w:fldCharType="begin"/>
            </w:r>
            <w:r>
              <w:rPr>
                <w:rFonts w:hint="eastAsia" w:ascii="宋体" w:hAnsi="宋体" w:cs="宋体"/>
                <w:sz w:val="20"/>
                <w:szCs w:val="20"/>
                <w:lang w:val="zh-CN" w:eastAsia="zh-CN"/>
              </w:rPr>
              <w:instrText xml:space="preserve"> HYPERLINK "mailto:guoxin@caivd.org" </w:instrText>
            </w:r>
            <w:r>
              <w:rPr>
                <w:rFonts w:hint="eastAsia" w:ascii="宋体" w:hAnsi="宋体" w:cs="宋体"/>
                <w:sz w:val="20"/>
                <w:szCs w:val="20"/>
                <w:lang w:val="zh-CN" w:eastAsia="zh-CN"/>
              </w:rPr>
              <w:fldChar w:fldCharType="separate"/>
            </w:r>
            <w:r>
              <w:rPr>
                <w:rFonts w:hint="eastAsia" w:ascii="宋体" w:hAnsi="宋体" w:cs="宋体"/>
                <w:sz w:val="20"/>
                <w:szCs w:val="20"/>
                <w:lang w:val="en-US" w:eastAsia="zh-CN"/>
              </w:rPr>
              <w:t>feixiaozhou</w:t>
            </w:r>
            <w:r>
              <w:rPr>
                <w:rFonts w:hint="eastAsia" w:ascii="宋体" w:hAnsi="宋体" w:cs="宋体"/>
                <w:sz w:val="20"/>
                <w:szCs w:val="20"/>
                <w:lang w:val="zh-CN" w:eastAsia="zh-CN"/>
              </w:rPr>
              <w:t>@caivd-org.cn</w:t>
            </w:r>
            <w:r>
              <w:rPr>
                <w:rFonts w:hint="eastAsia" w:ascii="宋体" w:hAnsi="宋体" w:cs="宋体"/>
                <w:sz w:val="20"/>
                <w:szCs w:val="20"/>
                <w:lang w:val="zh-CN" w:eastAsia="zh-CN"/>
              </w:rPr>
              <w:fldChar w:fldCharType="end"/>
            </w:r>
            <w:r>
              <w:rPr>
                <w:rFonts w:hint="eastAsia" w:ascii="宋体" w:hAnsi="宋体" w:cs="宋体"/>
                <w:sz w:val="20"/>
                <w:szCs w:val="20"/>
              </w:rPr>
              <w:t xml:space="preserve">            </w:t>
            </w: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 xml:space="preserve">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0" w:hRule="atLeast"/>
          <w:jc w:val="center"/>
        </w:trPr>
        <w:tc>
          <w:tcPr>
            <w:tcW w:w="1979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签字并盖章：</w:t>
            </w:r>
          </w:p>
        </w:tc>
        <w:tc>
          <w:tcPr>
            <w:tcW w:w="301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276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0"/>
                <w:szCs w:val="20"/>
              </w:rPr>
              <w:t>填表日期：</w:t>
            </w:r>
          </w:p>
        </w:tc>
        <w:tc>
          <w:tcPr>
            <w:tcW w:w="3069" w:type="dxa"/>
            <w:gridSpan w:val="2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</w:tbl>
    <w:p>
      <w:pPr>
        <w:tabs>
          <w:tab w:val="left" w:pos="7883"/>
        </w:tabs>
        <w:snapToGrid w:val="0"/>
        <w:rPr>
          <w:rFonts w:ascii="宋体" w:hAnsi="宋体" w:cs="宋体"/>
          <w:sz w:val="28"/>
          <w:szCs w:val="4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5DD1FE"/>
    <w:multiLevelType w:val="singleLevel"/>
    <w:tmpl w:val="8F5DD1FE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2Q3OTdlZjBjZjM0Yzk0NjE0NWIyZDdiMWM5MzllYzcifQ=="/>
    <w:docVar w:name="KSO_WPS_MARK_KEY" w:val="de7bd546-f385-4c33-addf-b98507d4d4ef"/>
  </w:docVars>
  <w:rsids>
    <w:rsidRoot w:val="0016243B"/>
    <w:rsid w:val="000768E4"/>
    <w:rsid w:val="0016243B"/>
    <w:rsid w:val="002246CF"/>
    <w:rsid w:val="0078391A"/>
    <w:rsid w:val="00A75E37"/>
    <w:rsid w:val="00B6138F"/>
    <w:rsid w:val="00B71E74"/>
    <w:rsid w:val="073F73AD"/>
    <w:rsid w:val="0B090F7B"/>
    <w:rsid w:val="0FA46CEB"/>
    <w:rsid w:val="181C29EF"/>
    <w:rsid w:val="18EF1506"/>
    <w:rsid w:val="1E8566BD"/>
    <w:rsid w:val="208C2E72"/>
    <w:rsid w:val="23B508E2"/>
    <w:rsid w:val="377508F4"/>
    <w:rsid w:val="3E9768A1"/>
    <w:rsid w:val="42EB09E2"/>
    <w:rsid w:val="4D2826AC"/>
    <w:rsid w:val="52BC525F"/>
    <w:rsid w:val="5770004B"/>
    <w:rsid w:val="5BA34735"/>
    <w:rsid w:val="5BBA55DA"/>
    <w:rsid w:val="5FBA41C7"/>
    <w:rsid w:val="60E261E1"/>
    <w:rsid w:val="65065068"/>
    <w:rsid w:val="650E6869"/>
    <w:rsid w:val="662A1EDA"/>
    <w:rsid w:val="662E3381"/>
    <w:rsid w:val="6730273D"/>
    <w:rsid w:val="675D4B0B"/>
    <w:rsid w:val="72903408"/>
    <w:rsid w:val="776A2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8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semiHidden/>
    <w:unhideWhenUsed/>
    <w:qFormat/>
    <w:uiPriority w:val="99"/>
    <w:rPr>
      <w:color w:val="0000FF"/>
      <w:u w:val="single"/>
    </w:rPr>
  </w:style>
  <w:style w:type="character" w:customStyle="1" w:styleId="8">
    <w:name w:val="批注框文本 Char"/>
    <w:basedOn w:val="6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9">
    <w:name w:val="页眉 Char"/>
    <w:basedOn w:val="6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6"/>
    <w:link w:val="3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334</Words>
  <Characters>396</Characters>
  <Lines>4</Lines>
  <Paragraphs>1</Paragraphs>
  <TotalTime>13</TotalTime>
  <ScaleCrop>false</ScaleCrop>
  <LinksUpToDate>false</LinksUpToDate>
  <CharactersWithSpaces>436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2018-01-05T01:36:00Z</dcterms:created>
  <dc:creator>lenovo</dc:creator>
  <cp:lastModifiedBy>叶翩翩</cp:lastModifiedBy>
  <dcterms:modified xsi:type="dcterms:W3CDTF">2023-11-08T08:20:44Z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76A98FB3D64C49D18B700EBF9EE3A382</vt:lpwstr>
  </property>
</Properties>
</file>